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Small Utensil Scavenger Hunt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Use the clues below to find the correct utensil.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0" distR="0">
            <wp:extent cx="802279" cy="774540"/>
            <wp:effectExtent b="0" l="0" r="0" t="0"/>
            <wp:docPr descr="C:\Documents and Settings\user\Local Settings\Temporary Internet Files\Content.IE5\N4Y3OQP3\MCj04136760000[1].wmf" id="1" name="image1.png"/>
            <a:graphic>
              <a:graphicData uri="http://schemas.openxmlformats.org/drawingml/2006/picture">
                <pic:pic>
                  <pic:nvPicPr>
                    <pic:cNvPr descr="C:\Documents and Settings\user\Local Settings\Temporary Internet Files\Content.IE5\N4Y3OQP3\MCj04136760000[1].wmf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02279" cy="7745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bCs w:val="1"/>
          <w:sz w:val="28"/>
          <w:szCs w:val="28"/>
        </w:rPr>
      </w:pPr>
      <w:bookmarkStart w:colFirst="0" w:colLast="0" w:name="_p39uivs19kq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This is made of glass and is used to measure liquids.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This utensil is used to roll out dough.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This utensil is usually made of metal and can be used for turning meats and fried food.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This is used to beat, blend and incorporate air into foods and is turned manually by hand.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This is used to brush butter or sauces on food.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This is a round cup attached to a long handle and is used for serving punch and/or soups.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This is used to flip pancakes or remove cookies from cookie sheet and contains slots.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These can be used to measure liquid or dry ingredients and comes as a set.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This is used to scrape bowls and saucepans and is very flexible.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This is used for making bundt cake.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This can be used to mix, grind, whip liquids and solids together.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color w:val="202124"/>
          <w:sz w:val="32"/>
          <w:szCs w:val="32"/>
          <w:highlight w:val="white"/>
          <w:rtl w:val="0"/>
        </w:rPr>
        <w:t xml:space="preserve">This can be used to measure the weight or mass of an ingredient, expressed in pounds, grams, fluid ounces, or milliliters.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widowControl w:val="0"/>
        <w:numPr>
          <w:ilvl w:val="0"/>
          <w:numId w:val="1"/>
        </w:numPr>
        <w:spacing w:after="0" w:before="120" w:line="216" w:lineRule="auto"/>
        <w:ind w:left="720" w:hanging="360"/>
        <w:rPr>
          <w:sz w:val="32"/>
          <w:szCs w:val="32"/>
          <w:highlight w:val="white"/>
        </w:rPr>
      </w:pPr>
      <w:r w:rsidDel="00000000" w:rsidR="00000000" w:rsidRPr="00000000">
        <w:rPr>
          <w:sz w:val="32"/>
          <w:szCs w:val="32"/>
          <w:rtl w:val="0"/>
        </w:rPr>
        <w:t xml:space="preserve">This is used to grate, shred, slice, and serrate foods, such as cabbage and cheese.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widowControl w:val="0"/>
        <w:numPr>
          <w:ilvl w:val="0"/>
          <w:numId w:val="1"/>
        </w:numPr>
        <w:spacing w:after="0" w:before="40" w:line="216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This is used to core, peel, and section fruits and vegetables.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These are oblong pans with round depressions and used for baking muffins or cupcakes.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widowControl w:val="0"/>
        <w:spacing w:after="0" w:before="40" w:line="216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widowControl w:val="0"/>
        <w:spacing w:after="0" w:before="120" w:line="21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